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09" w:rsidRPr="000D2085" w:rsidRDefault="00585E09" w:rsidP="00585E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Учебные предметы, курсы, дисциплины (модули)</w:t>
      </w:r>
    </w:p>
    <w:p w:rsidR="00585E09" w:rsidRPr="000D2085" w:rsidRDefault="00585E09" w:rsidP="00585E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Высшее образование - </w:t>
      </w:r>
      <w:proofErr w:type="spellStart"/>
      <w:r w:rsidRPr="000D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специалитет</w:t>
      </w:r>
      <w:proofErr w:type="spellEnd"/>
    </w:p>
    <w:p w:rsidR="002C7540" w:rsidRPr="000D2085" w:rsidRDefault="000D2085" w:rsidP="00585E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31.05.01 </w:t>
      </w:r>
      <w:r w:rsidR="00585E09" w:rsidRPr="000D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Лечебное дело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История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История медицины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Экономика</w:t>
      </w:r>
      <w:bookmarkStart w:id="0" w:name="_GoBack"/>
      <w:bookmarkEnd w:id="0"/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Иностранный язык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Латинский язык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Психология и педагогика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Физика, математика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Химия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Биохимия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Анатомия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Гистология, эмбриология, цитология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Физическая культура и спорт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Биоорганическая химия в медицине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Бионеорганическая и биофизическая химия в медицине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Элективные дисциплины по физической культуре и спорту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Социально-гуманитарные основы медицины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Духовно-нравственные аспекты медицины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Современные проблемы регенерации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биофизика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Философия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Правоведение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информатика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Топографическая анатомия и оперативная хирургия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Нормальная физиология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Микробиология, вирусология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Иммунология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Гигиена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Безопасность жизнедеятельности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Профессиональный иностранный язык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Лучевая анатомия человека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Биоэтика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Фармакология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Патологическая анатомия, клиническая патологическая анатомия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Патофизиология, клиническая патофизиология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Пропедевтика внутренних болезней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Лучевая диагностика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Общая хирургия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генетика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Клиническая физиология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Общественное здоровье и здравоохранение, экономика здравоохранения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реабилитация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Психиатрия, медицинская психология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Акушерство и гинекология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Педиатрия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Факультетская хирургия, урология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Факультетская терапия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Профессиональные болезни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Неврология, нейрохирургия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Неотложные состояния в терапии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Актуальные вопросы неотложной абдоминальной хирургии у лиц пожилого возраста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Инфекционные болезни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Эпидемиология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Оториноларингология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Офтальмология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Поликлиническая терапия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Госпитальная хирургия, детская хирургия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Травматология, ортопедия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Госпитальная терапия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Эндокринология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Стоматология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Основы ревматологии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Функциональная диагностика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Клиническая пульмонология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Дифференциальная диагностика болезней органов дыхания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Клиническая фармакология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Дерматовенерология</w:t>
      </w:r>
      <w:proofErr w:type="spellEnd"/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Судебная медицина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Фтизиатрия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Анестезиология, реанимация, интенсивная терапия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Онкология, лучевая терапия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Дифференциальная диагностика в кардиологии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Восстановительная терапия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Современные методы диагностики и лечения в гематологии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Организация лечебно-профилактической помощи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взрослому населению </w:t>
      </w: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условиях поликлиники</w:t>
      </w:r>
    </w:p>
    <w:p w:rsidR="00585E09" w:rsidRPr="00DC7A8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Неотложные состояния в практике врача участкового терапевта</w:t>
      </w:r>
    </w:p>
    <w:p w:rsidR="00585E09" w:rsidRPr="00472749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Практическое акушерство</w:t>
      </w:r>
    </w:p>
    <w:p w:rsidR="00585E09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49">
        <w:rPr>
          <w:rFonts w:ascii="Times New Roman" w:hAnsi="Times New Roman" w:cs="Times New Roman"/>
          <w:sz w:val="24"/>
          <w:szCs w:val="24"/>
        </w:rPr>
        <w:t>Основы профессионального перевода</w:t>
      </w:r>
    </w:p>
    <w:p w:rsidR="00585E09" w:rsidRPr="00472749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49">
        <w:rPr>
          <w:rFonts w:ascii="Times New Roman" w:hAnsi="Times New Roman" w:cs="Times New Roman"/>
          <w:sz w:val="24"/>
          <w:szCs w:val="24"/>
        </w:rPr>
        <w:t>Избранные вопросы пульмонологии и аллергологии</w:t>
      </w:r>
    </w:p>
    <w:p w:rsidR="00585E09" w:rsidRPr="00BB7CD0" w:rsidRDefault="00585E09" w:rsidP="00585E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D0">
        <w:rPr>
          <w:rFonts w:ascii="Times New Roman" w:hAnsi="Times New Roman" w:cs="Times New Roman"/>
          <w:iCs/>
          <w:sz w:val="24"/>
          <w:szCs w:val="24"/>
        </w:rPr>
        <w:t>Государственная итоговая аттестация</w:t>
      </w:r>
    </w:p>
    <w:p w:rsidR="00585E09" w:rsidRDefault="00585E09"/>
    <w:sectPr w:rsidR="0058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1ACA"/>
    <w:multiLevelType w:val="hybridMultilevel"/>
    <w:tmpl w:val="FD8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D"/>
    <w:rsid w:val="000D2085"/>
    <w:rsid w:val="002C7540"/>
    <w:rsid w:val="00585E09"/>
    <w:rsid w:val="00A750BD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FA34"/>
  <w15:chartTrackingRefBased/>
  <w15:docId w15:val="{37A42EF2-9AAD-47C8-903B-21C3413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09"/>
    <w:pPr>
      <w:spacing w:after="200" w:line="276" w:lineRule="auto"/>
      <w:ind w:left="720"/>
      <w:contextualSpacing/>
    </w:pPr>
  </w:style>
  <w:style w:type="character" w:customStyle="1" w:styleId="265pt">
    <w:name w:val="Основной текст (2) + 6;5 pt;Не курсив"/>
    <w:basedOn w:val="a0"/>
    <w:rsid w:val="00585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2022-04-20T11:41:00Z</dcterms:created>
  <dcterms:modified xsi:type="dcterms:W3CDTF">2022-04-20T11:50:00Z</dcterms:modified>
</cp:coreProperties>
</file>