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23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41875">
        <w:rPr>
          <w:rFonts w:ascii="Times New Roman" w:hAnsi="Times New Roman" w:cs="Times New Roman"/>
          <w:b/>
          <w:sz w:val="28"/>
          <w:szCs w:val="20"/>
        </w:rPr>
        <w:t xml:space="preserve">Расписание </w:t>
      </w:r>
      <w:r w:rsidRPr="00041875">
        <w:rPr>
          <w:rFonts w:ascii="Times New Roman" w:hAnsi="Times New Roman" w:cs="Times New Roman"/>
          <w:b/>
          <w:sz w:val="28"/>
          <w:szCs w:val="20"/>
          <w:lang w:val="en-US"/>
        </w:rPr>
        <w:t>II</w:t>
      </w:r>
      <w:r w:rsidRPr="0021135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41875">
        <w:rPr>
          <w:rFonts w:ascii="Times New Roman" w:hAnsi="Times New Roman" w:cs="Times New Roman"/>
          <w:b/>
          <w:sz w:val="28"/>
          <w:szCs w:val="20"/>
        </w:rPr>
        <w:t xml:space="preserve">этапа </w:t>
      </w:r>
      <w:r>
        <w:rPr>
          <w:rFonts w:ascii="Times New Roman" w:hAnsi="Times New Roman" w:cs="Times New Roman"/>
          <w:b/>
          <w:sz w:val="28"/>
          <w:szCs w:val="20"/>
        </w:rPr>
        <w:t xml:space="preserve">первичной </w:t>
      </w:r>
      <w:r w:rsidRPr="00041875">
        <w:rPr>
          <w:rFonts w:ascii="Times New Roman" w:hAnsi="Times New Roman" w:cs="Times New Roman"/>
          <w:b/>
          <w:sz w:val="28"/>
          <w:szCs w:val="20"/>
        </w:rPr>
        <w:t>аккредитации</w:t>
      </w:r>
    </w:p>
    <w:p w:rsidR="000E7823" w:rsidRPr="006C0A41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(при себе иметь: паспорт, сменную обувь и медицинскую одежду, шапочку, маску, перчатки, фонендоскоп)</w:t>
      </w:r>
    </w:p>
    <w:p w:rsidR="000E7823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E7823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Педиатрический факультет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C48E9">
        <w:rPr>
          <w:rFonts w:ascii="Times New Roman" w:hAnsi="Times New Roman" w:cs="Times New Roman"/>
          <w:b/>
          <w:sz w:val="24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9</w:t>
      </w:r>
      <w:r w:rsidRPr="001C48E9">
        <w:rPr>
          <w:rFonts w:ascii="Times New Roman" w:hAnsi="Times New Roman" w:cs="Times New Roman"/>
          <w:b/>
          <w:sz w:val="24"/>
          <w:szCs w:val="20"/>
          <w:u w:val="single"/>
        </w:rPr>
        <w:t>.11.2020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0</w:t>
      </w:r>
      <w:r w:rsidRPr="001C48E9">
        <w:rPr>
          <w:rFonts w:ascii="Times New Roman" w:hAnsi="Times New Roman" w:cs="Times New Roman"/>
          <w:b/>
          <w:sz w:val="24"/>
          <w:szCs w:val="20"/>
        </w:rPr>
        <w:t>0 – Сбор (Актовый зал теоретического корпуса)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C48E9">
        <w:rPr>
          <w:rFonts w:ascii="Times New Roman" w:hAnsi="Times New Roman" w:cs="Times New Roman"/>
          <w:b/>
          <w:sz w:val="24"/>
          <w:szCs w:val="20"/>
        </w:rPr>
        <w:t>5-0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C48E9">
        <w:rPr>
          <w:rFonts w:ascii="Times New Roman" w:hAnsi="Times New Roman" w:cs="Times New Roman"/>
          <w:b/>
          <w:sz w:val="24"/>
          <w:szCs w:val="20"/>
        </w:rPr>
        <w:t>5 – Вводный инструктаж (АСЦ)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08: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1C48E9">
        <w:rPr>
          <w:rFonts w:ascii="Times New Roman" w:hAnsi="Times New Roman" w:cs="Times New Roman"/>
          <w:b/>
          <w:sz w:val="24"/>
          <w:szCs w:val="20"/>
        </w:rPr>
        <w:t>0-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C48E9">
        <w:rPr>
          <w:rFonts w:ascii="Times New Roman" w:hAnsi="Times New Roman" w:cs="Times New Roman"/>
          <w:b/>
          <w:sz w:val="24"/>
          <w:szCs w:val="20"/>
        </w:rPr>
        <w:t>0 – Станции ОСКЭ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Бабичева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Елизавета Александровна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Бигун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Анастасия Константиновна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F40C2">
        <w:rPr>
          <w:rFonts w:ascii="Times New Roman" w:hAnsi="Times New Roman" w:cs="Times New Roman"/>
          <w:sz w:val="24"/>
          <w:szCs w:val="20"/>
        </w:rPr>
        <w:t>Вовк Наталья Сергеевна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Горевая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Валентина Владимировна</w:t>
      </w:r>
    </w:p>
    <w:p w:rsidR="000E7823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Грандовская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Ирина Владимировна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0</w:t>
      </w:r>
      <w:r w:rsidRPr="001C48E9">
        <w:rPr>
          <w:rFonts w:ascii="Times New Roman" w:hAnsi="Times New Roman" w:cs="Times New Roman"/>
          <w:b/>
          <w:sz w:val="24"/>
          <w:szCs w:val="20"/>
        </w:rPr>
        <w:t>0 – Сбор (Актовый зал теоретического корпуса)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C48E9">
        <w:rPr>
          <w:rFonts w:ascii="Times New Roman" w:hAnsi="Times New Roman" w:cs="Times New Roman"/>
          <w:b/>
          <w:sz w:val="24"/>
          <w:szCs w:val="20"/>
        </w:rPr>
        <w:t>5-0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C48E9">
        <w:rPr>
          <w:rFonts w:ascii="Times New Roman" w:hAnsi="Times New Roman" w:cs="Times New Roman"/>
          <w:b/>
          <w:sz w:val="24"/>
          <w:szCs w:val="20"/>
        </w:rPr>
        <w:t>5 – Вводный инструктаж (АСЦ)</w:t>
      </w:r>
    </w:p>
    <w:p w:rsidR="000E7823" w:rsidRPr="001C48E9" w:rsidRDefault="000E7823" w:rsidP="000E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C48E9">
        <w:rPr>
          <w:rFonts w:ascii="Times New Roman" w:hAnsi="Times New Roman" w:cs="Times New Roman"/>
          <w:b/>
          <w:sz w:val="24"/>
          <w:szCs w:val="20"/>
        </w:rPr>
        <w:t>09: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1C48E9">
        <w:rPr>
          <w:rFonts w:ascii="Times New Roman" w:hAnsi="Times New Roman" w:cs="Times New Roman"/>
          <w:b/>
          <w:sz w:val="24"/>
          <w:szCs w:val="20"/>
        </w:rPr>
        <w:t>0-</w:t>
      </w:r>
      <w:r>
        <w:rPr>
          <w:rFonts w:ascii="Times New Roman" w:hAnsi="Times New Roman" w:cs="Times New Roman"/>
          <w:b/>
          <w:sz w:val="24"/>
          <w:szCs w:val="20"/>
        </w:rPr>
        <w:t>10</w:t>
      </w:r>
      <w:r w:rsidRPr="001C48E9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b/>
          <w:sz w:val="24"/>
          <w:szCs w:val="20"/>
        </w:rPr>
        <w:t>20</w:t>
      </w:r>
      <w:r w:rsidRPr="001C48E9">
        <w:rPr>
          <w:rFonts w:ascii="Times New Roman" w:hAnsi="Times New Roman" w:cs="Times New Roman"/>
          <w:b/>
          <w:sz w:val="24"/>
          <w:szCs w:val="20"/>
        </w:rPr>
        <w:t xml:space="preserve"> – Станции ОСКЭ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Дожулаа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Шораана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Радиевна</w:t>
      </w:r>
      <w:proofErr w:type="spellEnd"/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Дорожкова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Елизавета Александровна</w:t>
      </w:r>
    </w:p>
    <w:p w:rsidR="000E7823" w:rsidRPr="00DF40C2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F40C2">
        <w:rPr>
          <w:rFonts w:ascii="Times New Roman" w:hAnsi="Times New Roman" w:cs="Times New Roman"/>
          <w:sz w:val="24"/>
          <w:szCs w:val="20"/>
        </w:rPr>
        <w:t xml:space="preserve">Мамедова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Рамзия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Муктадир</w:t>
      </w:r>
      <w:proofErr w:type="spellEnd"/>
      <w:r w:rsidRPr="00DF40C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гызы</w:t>
      </w:r>
      <w:proofErr w:type="spellEnd"/>
    </w:p>
    <w:p w:rsidR="000E7823" w:rsidRDefault="000E7823" w:rsidP="000E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F40C2">
        <w:rPr>
          <w:rFonts w:ascii="Times New Roman" w:hAnsi="Times New Roman" w:cs="Times New Roman"/>
          <w:sz w:val="24"/>
          <w:szCs w:val="20"/>
        </w:rPr>
        <w:t xml:space="preserve">Юсупова Наталья </w:t>
      </w:r>
      <w:proofErr w:type="spellStart"/>
      <w:r w:rsidRPr="00DF40C2">
        <w:rPr>
          <w:rFonts w:ascii="Times New Roman" w:hAnsi="Times New Roman" w:cs="Times New Roman"/>
          <w:sz w:val="24"/>
          <w:szCs w:val="20"/>
        </w:rPr>
        <w:t>Сагитовна</w:t>
      </w:r>
      <w:proofErr w:type="spellEnd"/>
    </w:p>
    <w:p w:rsidR="006F73BF" w:rsidRDefault="006F73BF">
      <w:bookmarkStart w:id="0" w:name="_GoBack"/>
      <w:bookmarkEnd w:id="0"/>
    </w:p>
    <w:sectPr w:rsidR="006F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7"/>
    <w:rsid w:val="000E7823"/>
    <w:rsid w:val="00172F75"/>
    <w:rsid w:val="006F73BF"/>
    <w:rsid w:val="008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B824-0A8F-4349-8564-F43B315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2020-11-05T03:35:00Z</dcterms:created>
  <dcterms:modified xsi:type="dcterms:W3CDTF">2020-11-05T03:40:00Z</dcterms:modified>
</cp:coreProperties>
</file>