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D" w:rsidRDefault="005D631D" w:rsidP="005D631D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>ГУМАНИТАРНЫХ НАУК</w:t>
      </w:r>
    </w:p>
    <w:p w:rsidR="005D631D" w:rsidRDefault="005D631D" w:rsidP="005D631D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8812FB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8812FB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5D631D" w:rsidRPr="006D7829" w:rsidRDefault="005D631D" w:rsidP="005D631D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5D631D" w:rsidRPr="00BA00DC" w:rsidTr="00AC7054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31D" w:rsidRPr="00BA00DC" w:rsidRDefault="005D631D" w:rsidP="00AC7054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31D" w:rsidRPr="00BA00DC" w:rsidRDefault="005D631D" w:rsidP="00AC705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5D631D" w:rsidRPr="00BA00DC" w:rsidRDefault="005D631D" w:rsidP="00AC705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5D631D" w:rsidRPr="00BA00DC" w:rsidTr="00AC7054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631D" w:rsidRPr="00BA00DC" w:rsidRDefault="005D631D" w:rsidP="00AC7054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D631D" w:rsidRPr="00BA00DC" w:rsidRDefault="005D631D" w:rsidP="00AC7054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40F9" w:rsidRPr="00B4018A" w:rsidTr="001C40F9">
        <w:trPr>
          <w:trHeight w:hRule="exact" w:val="285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1C40F9" w:rsidRPr="00161577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577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1C40F9" w:rsidRPr="00161577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577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карты; портреты историков и императоров России.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32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</w:t>
            </w:r>
            <w:bookmarkStart w:id="0" w:name="_GoBack"/>
            <w:bookmarkEnd w:id="0"/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правление</w:t>
            </w:r>
          </w:p>
        </w:tc>
      </w:tr>
      <w:tr w:rsidR="001C40F9" w:rsidRPr="00B4018A" w:rsidTr="001C40F9">
        <w:trPr>
          <w:trHeight w:hRule="exact" w:val="22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Доска маркерная;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столы и стулья,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портретная галерея философов.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40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1C40F9" w:rsidRPr="00B4018A" w:rsidTr="001C40F9">
        <w:trPr>
          <w:trHeight w:hRule="exact" w:val="17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Доска маркерная;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столы и стулья,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1C40F9" w:rsidRPr="00B4018A" w:rsidTr="001C40F9">
        <w:trPr>
          <w:trHeight w:hRule="exact" w:val="17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Основы политологии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Доска маркерная;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столы и стулья,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1C40F9" w:rsidRPr="00B4018A" w:rsidTr="001C40F9">
        <w:trPr>
          <w:trHeight w:hRule="exact" w:val="25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Биоэтика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Доска маркерная;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столы и стулья,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  <w:p w:rsidR="001C40F9" w:rsidRDefault="001C40F9" w:rsidP="001C4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ноутбук.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38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1C40F9" w:rsidRPr="00B4018A" w:rsidTr="001C40F9">
        <w:trPr>
          <w:trHeight w:hRule="exact" w:val="197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Доска маркерная;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столы и стулья,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1C40F9" w:rsidRPr="00B4018A" w:rsidTr="001C40F9">
        <w:trPr>
          <w:trHeight w:hRule="exact" w:val="213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B4018A" w:rsidRDefault="001C40F9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Pr="001C40F9" w:rsidRDefault="001C40F9" w:rsidP="001C40F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1C40F9" w:rsidRDefault="00A45DCD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C40F9" w:rsidRPr="001C40F9">
              <w:rPr>
                <w:rFonts w:ascii="Times New Roman" w:hAnsi="Times New Roman"/>
                <w:sz w:val="24"/>
                <w:szCs w:val="24"/>
              </w:rPr>
              <w:t xml:space="preserve">оска маркерная; </w:t>
            </w:r>
          </w:p>
          <w:p w:rsid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столы и стулья,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F9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1C4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0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40F9" w:rsidRPr="001C40F9" w:rsidRDefault="001C40F9" w:rsidP="001C40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>2 этаж, помещение № 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40F9" w:rsidRPr="001C40F9" w:rsidRDefault="001C40F9" w:rsidP="001C40F9">
            <w:pPr>
              <w:jc w:val="center"/>
              <w:rPr>
                <w:sz w:val="24"/>
                <w:szCs w:val="24"/>
              </w:rPr>
            </w:pPr>
            <w:r w:rsidRPr="001C40F9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A45DCD" w:rsidRPr="00B4018A" w:rsidTr="00A45DCD">
        <w:trPr>
          <w:trHeight w:hRule="exact" w:val="312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DCD" w:rsidRPr="00B4018A" w:rsidRDefault="00A45DCD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История, экономика, педагогика и психология, основы политологии, философия, правоведение, биоэтика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Учебная комната кафедры гуманитарных наук.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="00881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="008812FB">
              <w:rPr>
                <w:rFonts w:ascii="Times New Roman" w:hAnsi="Times New Roman"/>
                <w:sz w:val="24"/>
                <w:szCs w:val="24"/>
              </w:rPr>
              <w:t>ы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телевизор;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видеомагнитофон;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столы;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стулья;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стеллажи для книг;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методические материалы к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A45DC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D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2 этаж, помещение № 34-35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  <w:tr w:rsidR="00A45DCD" w:rsidRPr="00B4018A" w:rsidTr="00A45DCD">
        <w:trPr>
          <w:trHeight w:hRule="exact" w:val="15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5DCD" w:rsidRPr="00B4018A" w:rsidRDefault="00A45DCD" w:rsidP="00AC7054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 xml:space="preserve">Выставки работ студентов 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и амурских художников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 xml:space="preserve"> Комната кафедры гуманитарных наук: 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0F9">
              <w:rPr>
                <w:rFonts w:ascii="Times New Roman" w:hAnsi="Times New Roman"/>
                <w:sz w:val="24"/>
                <w:szCs w:val="24"/>
              </w:rPr>
              <w:t xml:space="preserve">Основное оборудование: </w:t>
            </w:r>
          </w:p>
          <w:p w:rsid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 xml:space="preserve">столы; 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выставочные экземпляры творческих и художественных работ.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675006, Амурская область,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ул. Горького, д.101, литер</w:t>
            </w:r>
            <w:proofErr w:type="gramStart"/>
            <w:r w:rsidRPr="00A45DC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D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z w:val="24"/>
                <w:szCs w:val="24"/>
              </w:rPr>
              <w:t>2 этаж,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A45DCD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45DCD" w:rsidRPr="00A45DCD" w:rsidRDefault="00A45DCD" w:rsidP="00A45D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5DCD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 управление</w:t>
            </w:r>
          </w:p>
        </w:tc>
      </w:tr>
    </w:tbl>
    <w:p w:rsidR="00035064" w:rsidRDefault="00035064"/>
    <w:sectPr w:rsidR="00035064" w:rsidSect="001C40F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1D"/>
    <w:rsid w:val="00035064"/>
    <w:rsid w:val="00045F7E"/>
    <w:rsid w:val="00161577"/>
    <w:rsid w:val="001C40F9"/>
    <w:rsid w:val="005D631D"/>
    <w:rsid w:val="008812FB"/>
    <w:rsid w:val="00A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2015-10-29T07:29:00Z</dcterms:created>
  <dcterms:modified xsi:type="dcterms:W3CDTF">2017-09-25T06:56:00Z</dcterms:modified>
</cp:coreProperties>
</file>