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1567"/>
        <w:gridCol w:w="2338"/>
        <w:gridCol w:w="3103"/>
        <w:gridCol w:w="2616"/>
        <w:gridCol w:w="1667"/>
      </w:tblGrid>
      <w:tr w:rsidR="003C2452" w:rsidRPr="003C2452" w:rsidTr="003C2452">
        <w:trPr>
          <w:trHeight w:val="699"/>
        </w:trPr>
        <w:tc>
          <w:tcPr>
            <w:tcW w:w="14786" w:type="dxa"/>
            <w:gridSpan w:val="6"/>
            <w:hideMark/>
          </w:tcPr>
          <w:p w:rsidR="003C2452" w:rsidRDefault="003C2452" w:rsidP="003C2452">
            <w:pPr>
              <w:jc w:val="center"/>
              <w:rPr>
                <w:b/>
                <w:bCs/>
                <w:sz w:val="40"/>
                <w:szCs w:val="40"/>
              </w:rPr>
            </w:pPr>
            <w:r w:rsidRPr="003C2452">
              <w:rPr>
                <w:b/>
                <w:bCs/>
                <w:sz w:val="40"/>
                <w:szCs w:val="40"/>
              </w:rPr>
              <w:t xml:space="preserve">КГБУЗ </w:t>
            </w:r>
            <w:r w:rsidR="00E66490">
              <w:rPr>
                <w:b/>
                <w:bCs/>
                <w:sz w:val="40"/>
                <w:szCs w:val="40"/>
              </w:rPr>
              <w:t>"Владивостокская поликлиника № 3</w:t>
            </w:r>
            <w:r w:rsidRPr="003C2452">
              <w:rPr>
                <w:b/>
                <w:bCs/>
                <w:sz w:val="40"/>
                <w:szCs w:val="40"/>
              </w:rPr>
              <w:t>"</w:t>
            </w:r>
          </w:p>
          <w:p w:rsidR="00435014" w:rsidRPr="00435014" w:rsidRDefault="00435014" w:rsidP="003C2452">
            <w:pPr>
              <w:jc w:val="center"/>
              <w:rPr>
                <w:b/>
                <w:bCs/>
                <w:sz w:val="28"/>
                <w:szCs w:val="28"/>
              </w:rPr>
            </w:pPr>
            <w:r w:rsidRPr="00435014">
              <w:rPr>
                <w:b/>
                <w:bCs/>
                <w:sz w:val="28"/>
                <w:szCs w:val="28"/>
              </w:rPr>
              <w:t>690005, г. Владивосток, ул.  Луговая, 55. Телефоны: 8 (423) 220- 49- 77, 241- 85-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73</w:t>
            </w:r>
            <w:r w:rsidRPr="0043501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43501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00435014">
              <w:rPr>
                <w:b/>
                <w:bCs/>
                <w:sz w:val="28"/>
                <w:szCs w:val="28"/>
              </w:rPr>
              <w:t xml:space="preserve">: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Policl</w:t>
            </w:r>
            <w:proofErr w:type="spellEnd"/>
            <w:r w:rsidRPr="00435014">
              <w:rPr>
                <w:b/>
                <w:bCs/>
                <w:sz w:val="28"/>
                <w:szCs w:val="28"/>
              </w:rPr>
              <w:t>365@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435014"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2452" w:rsidRPr="003C2452" w:rsidTr="003C2452">
        <w:trPr>
          <w:trHeight w:val="405"/>
        </w:trPr>
        <w:tc>
          <w:tcPr>
            <w:tcW w:w="14786" w:type="dxa"/>
            <w:gridSpan w:val="6"/>
            <w:noWrap/>
            <w:hideMark/>
          </w:tcPr>
          <w:p w:rsidR="003C2452" w:rsidRPr="003C2452" w:rsidRDefault="003C2452" w:rsidP="001E10C2">
            <w:pPr>
              <w:jc w:val="center"/>
              <w:rPr>
                <w:b/>
                <w:bCs/>
              </w:rPr>
            </w:pPr>
            <w:r w:rsidRPr="003C2452">
              <w:rPr>
                <w:b/>
                <w:bCs/>
              </w:rPr>
              <w:t>Сведения о потребности в работниках</w:t>
            </w:r>
            <w:r w:rsidR="001E10C2">
              <w:rPr>
                <w:b/>
                <w:bCs/>
              </w:rPr>
              <w:t xml:space="preserve"> и</w:t>
            </w:r>
            <w:r w:rsidRPr="003C2452">
              <w:rPr>
                <w:b/>
                <w:bCs/>
              </w:rPr>
              <w:t xml:space="preserve"> наличии свободных рабочих мест</w:t>
            </w:r>
          </w:p>
        </w:tc>
      </w:tr>
      <w:tr w:rsidR="001E10C2" w:rsidRPr="003C2452" w:rsidTr="00E66490">
        <w:trPr>
          <w:gridAfter w:val="1"/>
          <w:wAfter w:w="1667" w:type="dxa"/>
          <w:trHeight w:val="1144"/>
        </w:trPr>
        <w:tc>
          <w:tcPr>
            <w:tcW w:w="3495" w:type="dxa"/>
            <w:hideMark/>
          </w:tcPr>
          <w:p w:rsidR="001E10C2" w:rsidRPr="003C2452" w:rsidRDefault="001E10C2" w:rsidP="003C2452">
            <w:pPr>
              <w:rPr>
                <w:b/>
                <w:bCs/>
              </w:rPr>
            </w:pPr>
            <w:r w:rsidRPr="003C2452">
              <w:rPr>
                <w:b/>
                <w:bCs/>
              </w:rPr>
              <w:t>Профессия (специальность), должность</w:t>
            </w:r>
          </w:p>
        </w:tc>
        <w:tc>
          <w:tcPr>
            <w:tcW w:w="1567" w:type="dxa"/>
            <w:hideMark/>
          </w:tcPr>
          <w:p w:rsidR="001E10C2" w:rsidRPr="003C2452" w:rsidRDefault="001E10C2" w:rsidP="003C2452">
            <w:pPr>
              <w:rPr>
                <w:b/>
                <w:bCs/>
              </w:rPr>
            </w:pPr>
            <w:r w:rsidRPr="003C2452">
              <w:rPr>
                <w:b/>
                <w:bCs/>
              </w:rPr>
              <w:t>Заработная плата, руб.</w:t>
            </w:r>
          </w:p>
        </w:tc>
        <w:tc>
          <w:tcPr>
            <w:tcW w:w="2338" w:type="dxa"/>
            <w:hideMark/>
          </w:tcPr>
          <w:p w:rsidR="001E10C2" w:rsidRPr="003C2452" w:rsidRDefault="001E10C2" w:rsidP="003C2452">
            <w:pPr>
              <w:rPr>
                <w:b/>
                <w:bCs/>
              </w:rPr>
            </w:pPr>
            <w:r w:rsidRPr="003C2452">
              <w:rPr>
                <w:b/>
                <w:bCs/>
              </w:rPr>
              <w:t>Характер работы</w:t>
            </w:r>
          </w:p>
        </w:tc>
        <w:tc>
          <w:tcPr>
            <w:tcW w:w="3103" w:type="dxa"/>
            <w:hideMark/>
          </w:tcPr>
          <w:p w:rsidR="001E10C2" w:rsidRPr="003C2452" w:rsidRDefault="001E10C2" w:rsidP="003C2452">
            <w:pPr>
              <w:rPr>
                <w:b/>
                <w:bCs/>
              </w:rPr>
            </w:pPr>
            <w:r w:rsidRPr="003C2452">
              <w:rPr>
                <w:b/>
                <w:bCs/>
              </w:rPr>
              <w:t>Профессионально-квалификационные требования, образование, опыт работы</w:t>
            </w:r>
          </w:p>
        </w:tc>
        <w:tc>
          <w:tcPr>
            <w:tcW w:w="2616" w:type="dxa"/>
            <w:hideMark/>
          </w:tcPr>
          <w:p w:rsidR="001E10C2" w:rsidRPr="003C2452" w:rsidRDefault="001E10C2" w:rsidP="003C2452">
            <w:pPr>
              <w:rPr>
                <w:b/>
                <w:bCs/>
              </w:rPr>
            </w:pPr>
            <w:r w:rsidRPr="003C2452">
              <w:rPr>
                <w:b/>
                <w:bCs/>
              </w:rPr>
              <w:t>Дополнительные пожелания к работнику</w:t>
            </w:r>
          </w:p>
        </w:tc>
      </w:tr>
      <w:tr w:rsidR="001E10C2" w:rsidRPr="003C2452" w:rsidTr="00E66490">
        <w:trPr>
          <w:gridAfter w:val="1"/>
          <w:wAfter w:w="1667" w:type="dxa"/>
          <w:trHeight w:val="1399"/>
        </w:trPr>
        <w:tc>
          <w:tcPr>
            <w:tcW w:w="3495" w:type="dxa"/>
          </w:tcPr>
          <w:p w:rsidR="001E10C2" w:rsidRPr="00B82812" w:rsidRDefault="001E10C2" w:rsidP="00A2331D">
            <w:r w:rsidRPr="00B82812">
              <w:t>Врач- терапевт</w:t>
            </w:r>
            <w:r>
              <w:t xml:space="preserve"> участковый</w:t>
            </w:r>
            <w:r w:rsidRPr="00B82812">
              <w:t xml:space="preserve"> </w:t>
            </w:r>
          </w:p>
        </w:tc>
        <w:tc>
          <w:tcPr>
            <w:tcW w:w="1567" w:type="dxa"/>
          </w:tcPr>
          <w:p w:rsidR="001E10C2" w:rsidRPr="00B82812" w:rsidRDefault="001E10C2" w:rsidP="00D34C22">
            <w:r w:rsidRPr="00B82812">
              <w:t xml:space="preserve">От </w:t>
            </w:r>
            <w:r>
              <w:t>4</w:t>
            </w:r>
            <w:r w:rsidRPr="00B82812">
              <w:t>0000</w:t>
            </w:r>
          </w:p>
        </w:tc>
        <w:tc>
          <w:tcPr>
            <w:tcW w:w="2338" w:type="dxa"/>
          </w:tcPr>
          <w:p w:rsidR="001E10C2" w:rsidRDefault="001E10C2" w:rsidP="004235F9">
            <w:r>
              <w:t>Постоянная.</w:t>
            </w:r>
          </w:p>
          <w:p w:rsidR="001E10C2" w:rsidRPr="00B82812" w:rsidRDefault="001E10C2" w:rsidP="004235F9">
            <w:r>
              <w:t xml:space="preserve"> </w:t>
            </w:r>
            <w:r w:rsidRPr="004235F9">
              <w:t xml:space="preserve">Ведение амбулаторного приёма, обслуживание вызовов на дому, диспансерное наблюдение за прикрепленным населением, диспансеризация прикрепленного населения </w:t>
            </w:r>
          </w:p>
        </w:tc>
        <w:tc>
          <w:tcPr>
            <w:tcW w:w="3103" w:type="dxa"/>
          </w:tcPr>
          <w:p w:rsidR="001E10C2" w:rsidRPr="00B82812" w:rsidRDefault="001E10C2" w:rsidP="00A2331D">
            <w:r w:rsidRPr="00A52E70">
              <w:t xml:space="preserve">Наличие сертификата </w:t>
            </w:r>
            <w:r>
              <w:t>п</w:t>
            </w:r>
            <w:r w:rsidRPr="00B82812">
              <w:t>о специальности "Терапия"</w:t>
            </w:r>
            <w:r>
              <w:t xml:space="preserve">; </w:t>
            </w:r>
            <w:r w:rsidRPr="00A52E70">
              <w:t xml:space="preserve">свидетельство </w:t>
            </w:r>
            <w:r>
              <w:t xml:space="preserve">  </w:t>
            </w:r>
            <w:r w:rsidRPr="00A52E70">
              <w:t>об аккредитации</w:t>
            </w:r>
          </w:p>
        </w:tc>
        <w:tc>
          <w:tcPr>
            <w:tcW w:w="2616" w:type="dxa"/>
            <w:vMerge w:val="restart"/>
          </w:tcPr>
          <w:p w:rsidR="001E10C2" w:rsidRDefault="001E10C2">
            <w:r w:rsidRPr="004235F9">
              <w:t>Ответственность, целеустремленность</w:t>
            </w:r>
            <w:r>
              <w:t>,</w:t>
            </w:r>
          </w:p>
          <w:p w:rsidR="001E10C2" w:rsidRPr="003C2452" w:rsidRDefault="001E10C2">
            <w:r>
              <w:t>у</w:t>
            </w:r>
            <w:r w:rsidRPr="004235F9">
              <w:t>мение работать с компьютером на уровне активного пользователя</w:t>
            </w:r>
          </w:p>
          <w:p w:rsidR="001E10C2" w:rsidRPr="003C2452" w:rsidRDefault="001E10C2">
            <w:r w:rsidRPr="003C2452">
              <w:t> </w:t>
            </w:r>
          </w:p>
          <w:p w:rsidR="001E10C2" w:rsidRPr="003C2452" w:rsidRDefault="001E10C2" w:rsidP="004D4DE2">
            <w:r w:rsidRPr="003C2452">
              <w:t> </w:t>
            </w:r>
          </w:p>
        </w:tc>
      </w:tr>
      <w:tr w:rsidR="001E10C2" w:rsidRPr="003C2452" w:rsidTr="00F858EF">
        <w:trPr>
          <w:gridAfter w:val="1"/>
          <w:wAfter w:w="1667" w:type="dxa"/>
          <w:trHeight w:val="655"/>
        </w:trPr>
        <w:tc>
          <w:tcPr>
            <w:tcW w:w="3495" w:type="dxa"/>
          </w:tcPr>
          <w:p w:rsidR="001E10C2" w:rsidRPr="009D2548" w:rsidRDefault="001E10C2" w:rsidP="00654107">
            <w:r w:rsidRPr="009D2548">
              <w:t xml:space="preserve">Врач- терапевт </w:t>
            </w:r>
          </w:p>
        </w:tc>
        <w:tc>
          <w:tcPr>
            <w:tcW w:w="1567" w:type="dxa"/>
          </w:tcPr>
          <w:p w:rsidR="001E10C2" w:rsidRPr="009D2548" w:rsidRDefault="001E10C2" w:rsidP="00D34C22">
            <w:r w:rsidRPr="009D2548">
              <w:t xml:space="preserve">От </w:t>
            </w:r>
            <w:r>
              <w:t>4</w:t>
            </w:r>
            <w:r w:rsidRPr="009D2548">
              <w:t>0000</w:t>
            </w:r>
          </w:p>
        </w:tc>
        <w:tc>
          <w:tcPr>
            <w:tcW w:w="2338" w:type="dxa"/>
            <w:vMerge w:val="restart"/>
          </w:tcPr>
          <w:p w:rsidR="001E10C2" w:rsidRDefault="001E10C2" w:rsidP="00654107">
            <w:r>
              <w:t>Постоянная.</w:t>
            </w:r>
          </w:p>
          <w:p w:rsidR="001E10C2" w:rsidRPr="009D2548" w:rsidRDefault="001E10C2" w:rsidP="00654107">
            <w:r w:rsidRPr="004235F9">
              <w:t>Ведение амбулаторного приё</w:t>
            </w:r>
            <w:r>
              <w:t>ма</w:t>
            </w:r>
            <w:r w:rsidRPr="004235F9">
              <w:t>, диспансерное наблюдение за прикрепленным населением, диспансеризация прикрепленного населения</w:t>
            </w:r>
          </w:p>
        </w:tc>
        <w:tc>
          <w:tcPr>
            <w:tcW w:w="3103" w:type="dxa"/>
          </w:tcPr>
          <w:p w:rsidR="001E10C2" w:rsidRPr="009D2548" w:rsidRDefault="001E10C2" w:rsidP="00654107">
            <w:r w:rsidRPr="00F858EF">
              <w:t>Наличие сертификата по специальности</w:t>
            </w:r>
            <w:r>
              <w:t xml:space="preserve"> «Терапия»</w:t>
            </w:r>
          </w:p>
        </w:tc>
        <w:tc>
          <w:tcPr>
            <w:tcW w:w="2616" w:type="dxa"/>
            <w:vMerge/>
          </w:tcPr>
          <w:p w:rsidR="001E10C2" w:rsidRPr="009D2548" w:rsidRDefault="001E10C2" w:rsidP="004D4DE2"/>
        </w:tc>
      </w:tr>
      <w:tr w:rsidR="001E10C2" w:rsidRPr="003C2452" w:rsidTr="00F858EF">
        <w:trPr>
          <w:gridAfter w:val="1"/>
          <w:wAfter w:w="1667" w:type="dxa"/>
          <w:trHeight w:val="839"/>
        </w:trPr>
        <w:tc>
          <w:tcPr>
            <w:tcW w:w="3495" w:type="dxa"/>
          </w:tcPr>
          <w:p w:rsidR="001E10C2" w:rsidRPr="00CC4A85" w:rsidRDefault="001E10C2" w:rsidP="00C43683">
            <w:r>
              <w:t>Врач- невролог</w:t>
            </w:r>
          </w:p>
        </w:tc>
        <w:tc>
          <w:tcPr>
            <w:tcW w:w="1567" w:type="dxa"/>
          </w:tcPr>
          <w:p w:rsidR="001E10C2" w:rsidRPr="00CC4A85" w:rsidRDefault="001E10C2" w:rsidP="00D34C22">
            <w:r w:rsidRPr="00CC4A85">
              <w:t xml:space="preserve">От </w:t>
            </w:r>
            <w:r>
              <w:t>4</w:t>
            </w:r>
            <w:r w:rsidRPr="00CC4A85">
              <w:t>0000</w:t>
            </w:r>
          </w:p>
        </w:tc>
        <w:tc>
          <w:tcPr>
            <w:tcW w:w="2338" w:type="dxa"/>
            <w:vMerge/>
          </w:tcPr>
          <w:p w:rsidR="001E10C2" w:rsidRPr="00CC4A85" w:rsidRDefault="001E10C2" w:rsidP="0040752C"/>
        </w:tc>
        <w:tc>
          <w:tcPr>
            <w:tcW w:w="3103" w:type="dxa"/>
          </w:tcPr>
          <w:p w:rsidR="001E10C2" w:rsidRDefault="001E10C2" w:rsidP="00C43683">
            <w:r w:rsidRPr="00A52E70">
              <w:t>Наличие сертификата по</w:t>
            </w:r>
            <w:r>
              <w:t xml:space="preserve"> специальности "Неврология</w:t>
            </w:r>
            <w:r w:rsidRPr="00CC4A85">
              <w:t>"</w:t>
            </w:r>
          </w:p>
        </w:tc>
        <w:tc>
          <w:tcPr>
            <w:tcW w:w="2616" w:type="dxa"/>
            <w:vMerge/>
          </w:tcPr>
          <w:p w:rsidR="001E10C2" w:rsidRPr="003C2452" w:rsidRDefault="001E10C2" w:rsidP="004D4DE2"/>
        </w:tc>
      </w:tr>
      <w:tr w:rsidR="001E10C2" w:rsidRPr="003C2452" w:rsidTr="00F858EF">
        <w:trPr>
          <w:gridAfter w:val="1"/>
          <w:wAfter w:w="1667" w:type="dxa"/>
          <w:trHeight w:val="837"/>
        </w:trPr>
        <w:tc>
          <w:tcPr>
            <w:tcW w:w="3495" w:type="dxa"/>
          </w:tcPr>
          <w:p w:rsidR="001E10C2" w:rsidRDefault="001E10C2" w:rsidP="00C43683">
            <w:r>
              <w:t>Врач- инфекционист</w:t>
            </w:r>
          </w:p>
        </w:tc>
        <w:tc>
          <w:tcPr>
            <w:tcW w:w="1567" w:type="dxa"/>
          </w:tcPr>
          <w:p w:rsidR="001E10C2" w:rsidRPr="00245B28" w:rsidRDefault="001E10C2" w:rsidP="001E10C2">
            <w:r w:rsidRPr="00245B28">
              <w:t xml:space="preserve">От </w:t>
            </w:r>
            <w:r>
              <w:t>4</w:t>
            </w:r>
            <w:r w:rsidRPr="00245B28">
              <w:t>0000</w:t>
            </w:r>
          </w:p>
        </w:tc>
        <w:tc>
          <w:tcPr>
            <w:tcW w:w="2338" w:type="dxa"/>
            <w:vMerge/>
          </w:tcPr>
          <w:p w:rsidR="001E10C2" w:rsidRPr="00245B28" w:rsidRDefault="001E10C2" w:rsidP="0040752C"/>
        </w:tc>
        <w:tc>
          <w:tcPr>
            <w:tcW w:w="3103" w:type="dxa"/>
          </w:tcPr>
          <w:p w:rsidR="001E10C2" w:rsidRDefault="001E10C2" w:rsidP="00607F6C">
            <w:r w:rsidRPr="00A52E70">
              <w:t>Наличие сертификата по</w:t>
            </w:r>
            <w:r>
              <w:t xml:space="preserve"> специальности "инфекционные болезни</w:t>
            </w:r>
            <w:r w:rsidRPr="00245B28">
              <w:t>"</w:t>
            </w:r>
          </w:p>
        </w:tc>
        <w:tc>
          <w:tcPr>
            <w:tcW w:w="2616" w:type="dxa"/>
            <w:vMerge/>
          </w:tcPr>
          <w:p w:rsidR="001E10C2" w:rsidRPr="003C2452" w:rsidRDefault="001E10C2" w:rsidP="004D4DE2"/>
        </w:tc>
      </w:tr>
      <w:tr w:rsidR="001E10C2" w:rsidRPr="003C2452" w:rsidTr="00F858EF">
        <w:trPr>
          <w:gridAfter w:val="1"/>
          <w:wAfter w:w="1667" w:type="dxa"/>
          <w:trHeight w:val="849"/>
        </w:trPr>
        <w:tc>
          <w:tcPr>
            <w:tcW w:w="3495" w:type="dxa"/>
          </w:tcPr>
          <w:p w:rsidR="001E10C2" w:rsidRDefault="001E10C2" w:rsidP="00C43683">
            <w:r>
              <w:t>Врач- ревматолог</w:t>
            </w:r>
          </w:p>
        </w:tc>
        <w:tc>
          <w:tcPr>
            <w:tcW w:w="1567" w:type="dxa"/>
          </w:tcPr>
          <w:p w:rsidR="001E10C2" w:rsidRPr="00C7079F" w:rsidRDefault="001E10C2" w:rsidP="00CC0C1E">
            <w:r w:rsidRPr="00C7079F">
              <w:t xml:space="preserve">От </w:t>
            </w:r>
            <w:r>
              <w:t>4</w:t>
            </w:r>
            <w:r w:rsidRPr="00C7079F">
              <w:t>0000</w:t>
            </w:r>
          </w:p>
        </w:tc>
        <w:tc>
          <w:tcPr>
            <w:tcW w:w="2338" w:type="dxa"/>
            <w:vMerge/>
          </w:tcPr>
          <w:p w:rsidR="001E10C2" w:rsidRPr="00C7079F" w:rsidRDefault="001E10C2" w:rsidP="0040752C"/>
        </w:tc>
        <w:tc>
          <w:tcPr>
            <w:tcW w:w="3103" w:type="dxa"/>
          </w:tcPr>
          <w:p w:rsidR="001E10C2" w:rsidRDefault="001E10C2" w:rsidP="00113409">
            <w:r>
              <w:t>Наличие сертификата по специальности "Ревматология</w:t>
            </w:r>
            <w:r w:rsidRPr="00C7079F">
              <w:t>"</w:t>
            </w:r>
          </w:p>
        </w:tc>
        <w:tc>
          <w:tcPr>
            <w:tcW w:w="2616" w:type="dxa"/>
            <w:vMerge/>
          </w:tcPr>
          <w:p w:rsidR="001E10C2" w:rsidRPr="003C2452" w:rsidRDefault="001E10C2" w:rsidP="004D4DE2"/>
        </w:tc>
      </w:tr>
      <w:tr w:rsidR="001E10C2" w:rsidRPr="003C2452" w:rsidTr="00F858EF">
        <w:trPr>
          <w:gridAfter w:val="1"/>
          <w:wAfter w:w="1667" w:type="dxa"/>
          <w:trHeight w:val="839"/>
        </w:trPr>
        <w:tc>
          <w:tcPr>
            <w:tcW w:w="3495" w:type="dxa"/>
          </w:tcPr>
          <w:p w:rsidR="001E10C2" w:rsidRDefault="001E10C2" w:rsidP="00160AEF">
            <w:bookmarkStart w:id="0" w:name="_GoBack"/>
            <w:bookmarkEnd w:id="0"/>
            <w:r>
              <w:lastRenderedPageBreak/>
              <w:t xml:space="preserve">Врач- </w:t>
            </w:r>
            <w:proofErr w:type="spellStart"/>
            <w:r>
              <w:t>колопроктолог</w:t>
            </w:r>
            <w:proofErr w:type="spellEnd"/>
          </w:p>
        </w:tc>
        <w:tc>
          <w:tcPr>
            <w:tcW w:w="1567" w:type="dxa"/>
          </w:tcPr>
          <w:p w:rsidR="001E10C2" w:rsidRPr="00554FF7" w:rsidRDefault="001E10C2" w:rsidP="00D34C22">
            <w:r w:rsidRPr="00554FF7">
              <w:t xml:space="preserve">От </w:t>
            </w:r>
            <w:r>
              <w:t>4</w:t>
            </w:r>
            <w:r w:rsidRPr="00554FF7">
              <w:t>0000</w:t>
            </w:r>
          </w:p>
        </w:tc>
        <w:tc>
          <w:tcPr>
            <w:tcW w:w="2338" w:type="dxa"/>
            <w:vMerge/>
          </w:tcPr>
          <w:p w:rsidR="001E10C2" w:rsidRPr="00554FF7" w:rsidRDefault="001E10C2" w:rsidP="0040752C"/>
        </w:tc>
        <w:tc>
          <w:tcPr>
            <w:tcW w:w="3103" w:type="dxa"/>
          </w:tcPr>
          <w:p w:rsidR="001E10C2" w:rsidRDefault="001E10C2" w:rsidP="00160AEF">
            <w:r w:rsidRPr="00A52E70">
              <w:t>Наличие сертификата по</w:t>
            </w:r>
            <w:r>
              <w:t xml:space="preserve"> специальности "</w:t>
            </w:r>
            <w:proofErr w:type="spellStart"/>
            <w:r>
              <w:t>Колопроктология</w:t>
            </w:r>
            <w:proofErr w:type="spellEnd"/>
            <w:r w:rsidRPr="00554FF7">
              <w:t>"</w:t>
            </w:r>
          </w:p>
        </w:tc>
        <w:tc>
          <w:tcPr>
            <w:tcW w:w="2616" w:type="dxa"/>
            <w:vMerge/>
          </w:tcPr>
          <w:p w:rsidR="001E10C2" w:rsidRPr="003C2452" w:rsidRDefault="001E10C2" w:rsidP="004D4DE2"/>
        </w:tc>
      </w:tr>
      <w:tr w:rsidR="001E10C2" w:rsidRPr="003C2452" w:rsidTr="00F858EF">
        <w:trPr>
          <w:gridAfter w:val="1"/>
          <w:wAfter w:w="1667" w:type="dxa"/>
          <w:trHeight w:val="927"/>
        </w:trPr>
        <w:tc>
          <w:tcPr>
            <w:tcW w:w="3495" w:type="dxa"/>
          </w:tcPr>
          <w:p w:rsidR="001E10C2" w:rsidRDefault="001E10C2" w:rsidP="00E53B10">
            <w:r>
              <w:t>Врач- хирург</w:t>
            </w:r>
          </w:p>
        </w:tc>
        <w:tc>
          <w:tcPr>
            <w:tcW w:w="1567" w:type="dxa"/>
          </w:tcPr>
          <w:p w:rsidR="001E10C2" w:rsidRPr="00B457E6" w:rsidRDefault="001E10C2" w:rsidP="00D34C22">
            <w:r w:rsidRPr="00B457E6">
              <w:t xml:space="preserve">От </w:t>
            </w:r>
            <w:r>
              <w:t>4</w:t>
            </w:r>
            <w:r w:rsidRPr="00B457E6">
              <w:t>0000</w:t>
            </w:r>
          </w:p>
        </w:tc>
        <w:tc>
          <w:tcPr>
            <w:tcW w:w="2338" w:type="dxa"/>
            <w:vMerge/>
          </w:tcPr>
          <w:p w:rsidR="001E10C2" w:rsidRPr="00B457E6" w:rsidRDefault="001E10C2" w:rsidP="0040752C"/>
        </w:tc>
        <w:tc>
          <w:tcPr>
            <w:tcW w:w="3103" w:type="dxa"/>
          </w:tcPr>
          <w:p w:rsidR="001E10C2" w:rsidRDefault="001E10C2" w:rsidP="00A37382">
            <w:r w:rsidRPr="00A52E70">
              <w:t>Наличие сертификата по</w:t>
            </w:r>
            <w:r>
              <w:t xml:space="preserve"> специальности "Х</w:t>
            </w:r>
            <w:r w:rsidRPr="00B457E6">
              <w:t>ирургия"</w:t>
            </w:r>
          </w:p>
        </w:tc>
        <w:tc>
          <w:tcPr>
            <w:tcW w:w="2616" w:type="dxa"/>
            <w:vMerge/>
          </w:tcPr>
          <w:p w:rsidR="001E10C2" w:rsidRPr="003C2452" w:rsidRDefault="001E10C2" w:rsidP="004D4DE2"/>
        </w:tc>
      </w:tr>
      <w:tr w:rsidR="001E10C2" w:rsidRPr="003C2452" w:rsidTr="00F858EF">
        <w:trPr>
          <w:gridAfter w:val="1"/>
          <w:wAfter w:w="1667" w:type="dxa"/>
          <w:trHeight w:val="980"/>
        </w:trPr>
        <w:tc>
          <w:tcPr>
            <w:tcW w:w="3495" w:type="dxa"/>
            <w:hideMark/>
          </w:tcPr>
          <w:p w:rsidR="001E10C2" w:rsidRPr="003C2452" w:rsidRDefault="001E10C2">
            <w:r>
              <w:t>Врач- эндокринолог</w:t>
            </w:r>
          </w:p>
        </w:tc>
        <w:tc>
          <w:tcPr>
            <w:tcW w:w="1567" w:type="dxa"/>
            <w:hideMark/>
          </w:tcPr>
          <w:p w:rsidR="001E10C2" w:rsidRPr="00CB529D" w:rsidRDefault="001E10C2" w:rsidP="00D34C22">
            <w:r w:rsidRPr="00CB529D">
              <w:t xml:space="preserve">От </w:t>
            </w:r>
            <w:r>
              <w:t>4</w:t>
            </w:r>
            <w:r w:rsidRPr="00CB529D">
              <w:t>0000</w:t>
            </w:r>
          </w:p>
        </w:tc>
        <w:tc>
          <w:tcPr>
            <w:tcW w:w="2338" w:type="dxa"/>
            <w:vMerge/>
            <w:hideMark/>
          </w:tcPr>
          <w:p w:rsidR="001E10C2" w:rsidRPr="00CB529D" w:rsidRDefault="001E10C2" w:rsidP="0040752C"/>
        </w:tc>
        <w:tc>
          <w:tcPr>
            <w:tcW w:w="3103" w:type="dxa"/>
            <w:hideMark/>
          </w:tcPr>
          <w:p w:rsidR="001E10C2" w:rsidRDefault="001E10C2" w:rsidP="0040752C">
            <w:r>
              <w:t xml:space="preserve"> </w:t>
            </w:r>
            <w:r w:rsidRPr="00A52E70">
              <w:t xml:space="preserve">Наличие сертификата по </w:t>
            </w:r>
            <w:r>
              <w:t>специальности "эндокринология</w:t>
            </w:r>
            <w:r w:rsidRPr="00CB529D">
              <w:t>"</w:t>
            </w:r>
          </w:p>
        </w:tc>
        <w:tc>
          <w:tcPr>
            <w:tcW w:w="2616" w:type="dxa"/>
            <w:vMerge/>
            <w:hideMark/>
          </w:tcPr>
          <w:p w:rsidR="001E10C2" w:rsidRPr="003C2452" w:rsidRDefault="001E10C2"/>
        </w:tc>
      </w:tr>
      <w:tr w:rsidR="001E10C2" w:rsidRPr="003C2452" w:rsidTr="00E66490">
        <w:trPr>
          <w:gridAfter w:val="1"/>
          <w:wAfter w:w="1667" w:type="dxa"/>
          <w:trHeight w:val="1399"/>
        </w:trPr>
        <w:tc>
          <w:tcPr>
            <w:tcW w:w="3495" w:type="dxa"/>
          </w:tcPr>
          <w:p w:rsidR="001E10C2" w:rsidRDefault="001E10C2">
            <w:r>
              <w:t>Медицинская сестра</w:t>
            </w:r>
          </w:p>
        </w:tc>
        <w:tc>
          <w:tcPr>
            <w:tcW w:w="1567" w:type="dxa"/>
          </w:tcPr>
          <w:p w:rsidR="001E10C2" w:rsidRPr="00CB529D" w:rsidRDefault="001E10C2" w:rsidP="0040752C">
            <w:r>
              <w:t>От 20000</w:t>
            </w:r>
          </w:p>
        </w:tc>
        <w:tc>
          <w:tcPr>
            <w:tcW w:w="2338" w:type="dxa"/>
          </w:tcPr>
          <w:p w:rsidR="001E10C2" w:rsidRPr="0086540B" w:rsidRDefault="001E10C2" w:rsidP="00C55492">
            <w:r>
              <w:t>Постоянная/ временная</w:t>
            </w:r>
          </w:p>
        </w:tc>
        <w:tc>
          <w:tcPr>
            <w:tcW w:w="3103" w:type="dxa"/>
          </w:tcPr>
          <w:p w:rsidR="001E10C2" w:rsidRDefault="001E10C2" w:rsidP="004235F9">
            <w:r w:rsidRPr="00A52E70">
              <w:t>Наличие сертификата по</w:t>
            </w:r>
            <w:r>
              <w:t xml:space="preserve"> специальности "сестринское дело</w:t>
            </w:r>
            <w:r w:rsidRPr="0086540B">
              <w:t>"</w:t>
            </w:r>
            <w:r>
              <w:t>; для студентов</w:t>
            </w:r>
          </w:p>
          <w:p w:rsidR="001E10C2" w:rsidRDefault="001E10C2" w:rsidP="001E10C2">
            <w:r>
              <w:t xml:space="preserve">удостоверение «медицинская сестра» </w:t>
            </w:r>
          </w:p>
        </w:tc>
        <w:tc>
          <w:tcPr>
            <w:tcW w:w="2616" w:type="dxa"/>
            <w:vMerge/>
          </w:tcPr>
          <w:p w:rsidR="001E10C2" w:rsidRPr="003C2452" w:rsidRDefault="001E10C2"/>
        </w:tc>
      </w:tr>
    </w:tbl>
    <w:p w:rsidR="00435014" w:rsidRPr="00435014" w:rsidRDefault="00435014"/>
    <w:p w:rsidR="00A52E70" w:rsidRDefault="00A52E70"/>
    <w:sectPr w:rsidR="00A52E70" w:rsidSect="003C2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25"/>
    <w:rsid w:val="00001D89"/>
    <w:rsid w:val="001E10C2"/>
    <w:rsid w:val="002310A5"/>
    <w:rsid w:val="00282525"/>
    <w:rsid w:val="003C2452"/>
    <w:rsid w:val="004235F9"/>
    <w:rsid w:val="00435014"/>
    <w:rsid w:val="007D4418"/>
    <w:rsid w:val="008157C8"/>
    <w:rsid w:val="008647B3"/>
    <w:rsid w:val="00A52E70"/>
    <w:rsid w:val="00B25719"/>
    <w:rsid w:val="00BE67C2"/>
    <w:rsid w:val="00CC0C1E"/>
    <w:rsid w:val="00D34C22"/>
    <w:rsid w:val="00E66490"/>
    <w:rsid w:val="00E811EC"/>
    <w:rsid w:val="00F858EF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E54D-CE11-4106-8829-8C4C7D0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производтсвенной практики 3</dc:creator>
  <cp:lastModifiedBy>Пользователь Windows</cp:lastModifiedBy>
  <cp:revision>7</cp:revision>
  <dcterms:created xsi:type="dcterms:W3CDTF">2018-07-26T06:05:00Z</dcterms:created>
  <dcterms:modified xsi:type="dcterms:W3CDTF">2018-07-31T00:55:00Z</dcterms:modified>
</cp:coreProperties>
</file>