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#60b864" angle="-135" focus="100%" type="gradient"/>
    </v:background>
  </w:background>
  <w:body>
    <w:tbl>
      <w:tblPr>
        <w:tblStyle w:val="a3"/>
        <w:tblpPr w:leftFromText="180" w:rightFromText="180" w:vertAnchor="text" w:horzAnchor="margin" w:tblpX="-572" w:tblpY="-365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12357"/>
      </w:tblGrid>
      <w:tr w:rsidR="00986462" w:rsidTr="00242AC9">
        <w:trPr>
          <w:trHeight w:val="1602"/>
        </w:trPr>
        <w:tc>
          <w:tcPr>
            <w:tcW w:w="2839" w:type="dxa"/>
          </w:tcPr>
          <w:p w:rsidR="00986462" w:rsidRDefault="00986462" w:rsidP="00986462">
            <w:pPr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7B24C" wp14:editId="35200532">
                  <wp:extent cx="1676400" cy="1249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4" w:type="dxa"/>
          </w:tcPr>
          <w:p w:rsidR="00986462" w:rsidRPr="00986462" w:rsidRDefault="00986462" w:rsidP="00986462">
            <w:pPr>
              <w:ind w:hanging="567"/>
              <w:jc w:val="both"/>
              <w:rPr>
                <w:sz w:val="28"/>
              </w:rPr>
            </w:pPr>
            <w:proofErr w:type="spellStart"/>
            <w:r w:rsidRPr="00986462">
              <w:rPr>
                <w:sz w:val="28"/>
              </w:rPr>
              <w:t>Ис</w:t>
            </w:r>
            <w:proofErr w:type="spellEnd"/>
          </w:p>
          <w:p w:rsidR="00986462" w:rsidRPr="00242AC9" w:rsidRDefault="00242AC9" w:rsidP="00242AC9">
            <w:pPr>
              <w:shd w:val="clear" w:color="auto" w:fill="A8D08D" w:themeFill="accent6" w:themeFillTint="9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EE">
              <w:rPr>
                <w:rFonts w:ascii="Times New Roman" w:hAnsi="Times New Roman" w:cs="Times New Roman"/>
                <w:sz w:val="28"/>
                <w:szCs w:val="28"/>
              </w:rPr>
              <w:t>ПРИМЕНЕНИЕ МОДУЛЬНО-РЕЙТИНГОВОЙ ТЕХНОЛОГИИ В РАМКАХ ПРЕПОДАВАНИЯ ДИСЦИПЛИНЫ «ХИМИЯ» В АМУРСКОМ КОЛЛЕДЖЕ СЕРВИСА И ТОРГОВЛИ</w:t>
            </w:r>
          </w:p>
        </w:tc>
      </w:tr>
    </w:tbl>
    <w:p w:rsidR="00986462" w:rsidRPr="00986462" w:rsidRDefault="00E233A2" w:rsidP="00242AC9">
      <w:pPr>
        <w:spacing w:after="0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86462" w:rsidRPr="00986462">
        <w:rPr>
          <w:rFonts w:ascii="Times New Roman" w:hAnsi="Times New Roman" w:cs="Times New Roman"/>
          <w:sz w:val="28"/>
        </w:rPr>
        <w:t>Сысолятина П.Е., студент</w:t>
      </w:r>
      <w:r>
        <w:rPr>
          <w:rFonts w:ascii="Times New Roman" w:hAnsi="Times New Roman" w:cs="Times New Roman"/>
          <w:sz w:val="28"/>
        </w:rPr>
        <w:t>,</w:t>
      </w:r>
      <w:r w:rsidR="00986462" w:rsidRPr="00986462">
        <w:rPr>
          <w:rFonts w:ascii="Times New Roman" w:hAnsi="Times New Roman" w:cs="Times New Roman"/>
          <w:sz w:val="28"/>
        </w:rPr>
        <w:t xml:space="preserve"> 2 курса магистратуры, естественно-географический факультет</w:t>
      </w:r>
    </w:p>
    <w:p w:rsidR="00986462" w:rsidRDefault="00986462" w:rsidP="00986462">
      <w:pPr>
        <w:spacing w:after="0"/>
        <w:ind w:hanging="567"/>
        <w:jc w:val="right"/>
        <w:rPr>
          <w:rFonts w:ascii="Times New Roman" w:hAnsi="Times New Roman" w:cs="Times New Roman"/>
          <w:sz w:val="28"/>
        </w:rPr>
      </w:pPr>
      <w:r w:rsidRPr="00986462">
        <w:rPr>
          <w:rFonts w:ascii="Times New Roman" w:hAnsi="Times New Roman" w:cs="Times New Roman"/>
          <w:sz w:val="28"/>
        </w:rPr>
        <w:t xml:space="preserve">Научный руководитель: </w:t>
      </w:r>
      <w:proofErr w:type="spellStart"/>
      <w:r w:rsidR="00E233A2">
        <w:rPr>
          <w:rFonts w:ascii="Times New Roman" w:hAnsi="Times New Roman" w:cs="Times New Roman"/>
          <w:sz w:val="28"/>
        </w:rPr>
        <w:t>Трофимцова</w:t>
      </w:r>
      <w:proofErr w:type="spellEnd"/>
      <w:r w:rsidR="00E233A2">
        <w:rPr>
          <w:rFonts w:ascii="Times New Roman" w:hAnsi="Times New Roman" w:cs="Times New Roman"/>
          <w:sz w:val="28"/>
        </w:rPr>
        <w:t xml:space="preserve"> И.А., </w:t>
      </w:r>
      <w:proofErr w:type="spellStart"/>
      <w:r w:rsidR="00E233A2">
        <w:rPr>
          <w:rFonts w:ascii="Times New Roman" w:hAnsi="Times New Roman" w:cs="Times New Roman"/>
          <w:sz w:val="28"/>
        </w:rPr>
        <w:t>к.х.н</w:t>
      </w:r>
      <w:proofErr w:type="spellEnd"/>
      <w:r w:rsidR="00E233A2">
        <w:rPr>
          <w:rFonts w:ascii="Times New Roman" w:hAnsi="Times New Roman" w:cs="Times New Roman"/>
          <w:sz w:val="28"/>
        </w:rPr>
        <w:t>, доцент</w:t>
      </w:r>
    </w:p>
    <w:p w:rsidR="00E233A2" w:rsidRDefault="00E233A2" w:rsidP="00986462">
      <w:pPr>
        <w:spacing w:after="0"/>
        <w:ind w:hanging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ФГБОУ ВО «Благовещенский Государственный Педагогический Университет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327DBE" w:rsidRPr="00986462" w:rsidRDefault="00327DBE" w:rsidP="00986462">
      <w:pPr>
        <w:spacing w:after="0"/>
        <w:ind w:hanging="567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535"/>
      </w:tblGrid>
      <w:tr w:rsidR="00327DBE" w:rsidTr="00327DBE">
        <w:trPr>
          <w:trHeight w:val="493"/>
        </w:trPr>
        <w:tc>
          <w:tcPr>
            <w:tcW w:w="15535" w:type="dxa"/>
            <w:vMerge w:val="restart"/>
            <w:shd w:val="clear" w:color="auto" w:fill="A8D08D" w:themeFill="accent6" w:themeFillTint="99"/>
          </w:tcPr>
          <w:p w:rsidR="00327DBE" w:rsidRPr="00E233A2" w:rsidRDefault="00327DBE" w:rsidP="00800E06">
            <w:pPr>
              <w:spacing w:line="360" w:lineRule="auto"/>
              <w:ind w:left="33" w:firstLine="676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E233A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Цель исследования:</w:t>
            </w:r>
            <w:r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научное обоснование и разработка модульно-рейтинговой технологии обучения химии, использование которой обеспечит повышение эффективности учебного процесса в средних профессиональных учебных учреждениях.</w:t>
            </w:r>
          </w:p>
          <w:p w:rsidR="00327DBE" w:rsidRPr="00E233A2" w:rsidRDefault="00327DBE" w:rsidP="00800E06">
            <w:pPr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E233A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Материал и методы исследования:</w:t>
            </w:r>
            <w:r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студенты 2 курса специальности </w:t>
            </w:r>
            <w:r w:rsidR="00800E06" w:rsidRPr="00E233A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19.02.10 «Технология продукции общественного питания»</w:t>
            </w:r>
            <w:r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, 2017 (Т-417), 2018 (Т-418) и 2019 (Т-419) года поступления, в количестве 87 человек. </w:t>
            </w:r>
          </w:p>
          <w:p w:rsidR="00327DBE" w:rsidRPr="00800E06" w:rsidRDefault="00327DBE" w:rsidP="00800E06">
            <w:pPr>
              <w:spacing w:line="360" w:lineRule="auto"/>
              <w:ind w:firstLine="742"/>
              <w:jc w:val="both"/>
            </w:pPr>
            <w:r w:rsidRPr="00E233A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Результаты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: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разработана модульно-рейтинговая программа обучения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«Химии»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в средних профессиональных учебных учреждениях, использование которой обеспечило повышение эффективности учебного процесса</w:t>
            </w:r>
            <w:r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разработаны учебные элементы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и инструктивные листы модульно-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рейтинговой программы обучения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«Химия»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в средних профессиональных учеб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softHyphen/>
              <w:t>ных учреждениях, применение которых позволило повысить качество учебного процесса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разработаны итоговые тесты для контроля качества усвоения содержа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softHyphen/>
              <w:t xml:space="preserve">ния учебной программы по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«Химии»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для средних профессиональных учебных учреждений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разработана методическая документация для преподавателя по контро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softHyphen/>
              <w:t xml:space="preserve">лю и учету достижений обучающихся при реализации модульно-рейтинговой технологии обучения 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«Химии»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 xml:space="preserve"> в средних профессиональных учебных учрежде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softHyphen/>
              <w:t>ниях</w:t>
            </w:r>
            <w:r w:rsidR="00800E06" w:rsidRPr="00E233A2">
              <w:rPr>
                <w:rFonts w:ascii="Times New Roman" w:hAnsi="Times New Roman" w:cs="Times New Roman"/>
                <w:sz w:val="29"/>
                <w:szCs w:val="29"/>
              </w:rPr>
              <w:t>. Д</w:t>
            </w:r>
            <w:r w:rsidRPr="00E233A2">
              <w:rPr>
                <w:rFonts w:ascii="Times New Roman" w:hAnsi="Times New Roman" w:cs="Times New Roman"/>
                <w:sz w:val="29"/>
                <w:szCs w:val="29"/>
              </w:rPr>
              <w:t>анная модульно-рейтинговая система применялась в группах Т-418 и Т-419, процент качества успеваемости в группе Т-418 увеличился на 7% и составил 74%, в группе Т-419 процент качества составляет 82%.</w:t>
            </w:r>
          </w:p>
        </w:tc>
      </w:tr>
      <w:tr w:rsidR="00327DBE" w:rsidTr="00E233A2">
        <w:trPr>
          <w:trHeight w:val="7103"/>
        </w:trPr>
        <w:tc>
          <w:tcPr>
            <w:tcW w:w="15535" w:type="dxa"/>
            <w:vMerge/>
            <w:shd w:val="clear" w:color="auto" w:fill="A8D08D" w:themeFill="accent6" w:themeFillTint="99"/>
          </w:tcPr>
          <w:p w:rsidR="00327DBE" w:rsidRPr="00242AC9" w:rsidRDefault="00327DBE" w:rsidP="00242AC9">
            <w:pPr>
              <w:spacing w:line="360" w:lineRule="auto"/>
              <w:ind w:left="33" w:firstLine="67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7DBE" w:rsidRDefault="00327DBE">
      <w:pPr>
        <w:jc w:val="both"/>
      </w:pPr>
    </w:p>
    <w:sectPr w:rsidR="00327DBE" w:rsidSect="00327DBE">
      <w:pgSz w:w="16838" w:h="11906" w:orient="landscape"/>
      <w:pgMar w:top="709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39"/>
    <w:rsid w:val="00056678"/>
    <w:rsid w:val="00242AC9"/>
    <w:rsid w:val="002C171C"/>
    <w:rsid w:val="00327DBE"/>
    <w:rsid w:val="00800E06"/>
    <w:rsid w:val="00986462"/>
    <w:rsid w:val="009A7D39"/>
    <w:rsid w:val="00E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AA2"/>
  <w15:chartTrackingRefBased/>
  <w15:docId w15:val="{7E96AE58-23A2-4A0E-BF04-F476ACA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8BE5-AE60-47A3-9844-EA4D7E08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ИП</cp:lastModifiedBy>
  <cp:revision>2</cp:revision>
  <dcterms:created xsi:type="dcterms:W3CDTF">2020-05-19T05:40:00Z</dcterms:created>
  <dcterms:modified xsi:type="dcterms:W3CDTF">2020-05-19T06:57:00Z</dcterms:modified>
</cp:coreProperties>
</file>